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872" w:rsidRDefault="00B52FA2" w:rsidP="00015F65">
      <w:pPr>
        <w:jc w:val="both"/>
      </w:pPr>
      <w:r>
        <w:t>20</w:t>
      </w:r>
      <w:r w:rsidR="00253F65">
        <w:t>19</w:t>
      </w:r>
      <w:r>
        <w:t xml:space="preserve"> Yılında OMÜ Planetaryum</w:t>
      </w:r>
      <w:r w:rsidR="00E83BB7">
        <w:t xml:space="preserve">’ </w:t>
      </w:r>
      <w:r w:rsidR="00615D25">
        <w:t xml:space="preserve">da, </w:t>
      </w:r>
      <w:r w:rsidR="00A36177">
        <w:t>3</w:t>
      </w:r>
      <w:r w:rsidR="00253F65">
        <w:t>.860</w:t>
      </w:r>
      <w:r w:rsidR="00615D25">
        <w:t xml:space="preserve"> kişiye</w:t>
      </w:r>
      <w:r w:rsidR="00015F65">
        <w:t xml:space="preserve"> sunum yapılmıştır.</w:t>
      </w:r>
    </w:p>
    <w:p w:rsidR="00015F65" w:rsidRDefault="00015F65" w:rsidP="00015F65">
      <w:pPr>
        <w:jc w:val="both"/>
      </w:pPr>
      <w:r>
        <w:t>Sunum yapılan gruplara ait yüzdelik dağılımlar aşağıdaki grafiklerde verilmiştir.</w:t>
      </w:r>
    </w:p>
    <w:p w:rsidR="007036A1" w:rsidRDefault="007036A1"/>
    <w:p w:rsidR="0074783B" w:rsidRDefault="00253F65">
      <w:bookmarkStart w:id="0" w:name="_GoBack"/>
      <w:r>
        <w:rPr>
          <w:noProof/>
          <w:lang w:eastAsia="tr-TR"/>
        </w:rPr>
        <w:drawing>
          <wp:inline distT="0" distB="0" distL="0" distR="0" wp14:anchorId="5283465F" wp14:editId="6AA9D7B0">
            <wp:extent cx="4972050" cy="3667125"/>
            <wp:effectExtent l="0" t="0" r="19050" b="9525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bookmarkEnd w:id="0"/>
    </w:p>
    <w:p w:rsidR="00253F65" w:rsidRDefault="00253F65"/>
    <w:p w:rsidR="00253F65" w:rsidRDefault="00253F65">
      <w:r>
        <w:rPr>
          <w:noProof/>
          <w:lang w:eastAsia="tr-TR"/>
        </w:rPr>
        <w:drawing>
          <wp:inline distT="0" distB="0" distL="0" distR="0" wp14:anchorId="09FEA18A" wp14:editId="62A7137C">
            <wp:extent cx="4972050" cy="3248025"/>
            <wp:effectExtent l="0" t="0" r="19050" b="9525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4783B" w:rsidRDefault="0074783B"/>
    <w:p w:rsidR="007036A1" w:rsidRDefault="00253F65">
      <w:r>
        <w:rPr>
          <w:noProof/>
          <w:lang w:eastAsia="tr-TR"/>
        </w:rPr>
        <w:lastRenderedPageBreak/>
        <w:drawing>
          <wp:inline distT="0" distB="0" distL="0" distR="0" wp14:anchorId="0E08CB85" wp14:editId="45D77BBD">
            <wp:extent cx="5048250" cy="3371850"/>
            <wp:effectExtent l="0" t="0" r="19050" b="19050"/>
            <wp:docPr id="4" name="Grafi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036A1" w:rsidRDefault="007036A1"/>
    <w:p w:rsidR="007036A1" w:rsidRDefault="007036A1"/>
    <w:p w:rsidR="007036A1" w:rsidRDefault="007036A1"/>
    <w:p w:rsidR="007036A1" w:rsidRDefault="007036A1"/>
    <w:sectPr w:rsidR="00703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5F2"/>
    <w:rsid w:val="00015F65"/>
    <w:rsid w:val="00253F65"/>
    <w:rsid w:val="002F20DD"/>
    <w:rsid w:val="00493872"/>
    <w:rsid w:val="004E1EB3"/>
    <w:rsid w:val="005665F2"/>
    <w:rsid w:val="00615D25"/>
    <w:rsid w:val="007036A1"/>
    <w:rsid w:val="0074783B"/>
    <w:rsid w:val="007B2D69"/>
    <w:rsid w:val="00A36177"/>
    <w:rsid w:val="00B33A51"/>
    <w:rsid w:val="00B33BD5"/>
    <w:rsid w:val="00B52FA2"/>
    <w:rsid w:val="00E83BB7"/>
    <w:rsid w:val="00F6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Okul Dağılımı </a:t>
            </a:r>
          </a:p>
        </c:rich>
      </c:tx>
      <c:layout>
        <c:manualLayout>
          <c:xMode val="edge"/>
          <c:yMode val="edge"/>
          <c:x val="0.18529621655804548"/>
          <c:y val="2.3460410557184751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1.0239237336712222E-3"/>
                  <c:y val="0.130161093499676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Anaokulu;</a:t>
                    </a:r>
                    <a:endParaRPr lang="tr-TR"/>
                  </a:p>
                  <a:p>
                    <a:r>
                      <a:rPr lang="tr-TR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1662915698756046"/>
                  <c:y val="0.1309764461260524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İlkokul;</a:t>
                    </a:r>
                    <a:endParaRPr lang="tr-TR"/>
                  </a:p>
                  <a:p>
                    <a:r>
                      <a:rPr lang="en-US"/>
                      <a:t>23%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30334570247684556"/>
                  <c:y val="-0.1888037631659678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Ortaokul;</a:t>
                    </a:r>
                    <a:endParaRPr lang="tr-TR"/>
                  </a:p>
                  <a:p>
                    <a:r>
                      <a:rPr lang="en-US"/>
                      <a:t>58%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7.1469514586538774E-2"/>
                  <c:y val="-0.3422626717114906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Lise</a:t>
                    </a:r>
                    <a:r>
                      <a:rPr lang="tr-TR"/>
                      <a:t>;</a:t>
                    </a:r>
                  </a:p>
                  <a:p>
                    <a:r>
                      <a:rPr lang="tr-TR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5482406653191338"/>
                  <c:y val="-6.38268398268398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Üniversite</a:t>
                    </a:r>
                    <a:r>
                      <a:rPr lang="tr-TR"/>
                      <a:t>;</a:t>
                    </a:r>
                  </a:p>
                  <a:p>
                    <a:r>
                      <a:rPr lang="tr-TR" b="0"/>
                      <a:t>8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1.3919811747669473E-3"/>
                  <c:y val="-0.1294038245219347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Öğretmen;</a:t>
                    </a:r>
                    <a:endParaRPr lang="tr-TR"/>
                  </a:p>
                  <a:p>
                    <a:r>
                      <a:rPr lang="en-US"/>
                      <a:t>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delete val="1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Yıllık!$D$17:$J$17</c:f>
              <c:strCache>
                <c:ptCount val="7"/>
                <c:pt idx="0">
                  <c:v>Anaokulu</c:v>
                </c:pt>
                <c:pt idx="1">
                  <c:v>İlkokul</c:v>
                </c:pt>
                <c:pt idx="2">
                  <c:v>Ortaokul</c:v>
                </c:pt>
                <c:pt idx="3">
                  <c:v>Lise</c:v>
                </c:pt>
                <c:pt idx="4">
                  <c:v>Üniversite</c:v>
                </c:pt>
                <c:pt idx="5">
                  <c:v>Öğretmen</c:v>
                </c:pt>
                <c:pt idx="6">
                  <c:v>Karma</c:v>
                </c:pt>
              </c:strCache>
            </c:strRef>
          </c:cat>
          <c:val>
            <c:numRef>
              <c:f>Yıllık!$D$18:$J$18</c:f>
              <c:numCache>
                <c:formatCode>General</c:formatCode>
                <c:ptCount val="7"/>
                <c:pt idx="0">
                  <c:v>235</c:v>
                </c:pt>
                <c:pt idx="1">
                  <c:v>879</c:v>
                </c:pt>
                <c:pt idx="2">
                  <c:v>2227</c:v>
                </c:pt>
                <c:pt idx="3">
                  <c:v>274</c:v>
                </c:pt>
                <c:pt idx="4">
                  <c:v>140</c:v>
                </c:pt>
                <c:pt idx="5">
                  <c:v>105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Bölge Dağılımı</a:t>
            </a:r>
          </a:p>
        </c:rich>
      </c:tx>
      <c:layout>
        <c:manualLayout>
          <c:xMode val="edge"/>
          <c:yMode val="edge"/>
          <c:x val="0.25980832855663155"/>
          <c:y val="2.3460410557184751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6244627467543568"/>
                  <c:y val="0.166402352198643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Merkez İlçe; </a:t>
                    </a:r>
                    <a:endParaRPr lang="tr-TR"/>
                  </a:p>
                  <a:p>
                    <a:r>
                      <a:rPr lang="en-US"/>
                      <a:t>61%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4327410223147394"/>
                  <c:y val="-0.3079526789356609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Diğer İlçe;</a:t>
                    </a:r>
                    <a:endParaRPr lang="tr-TR"/>
                  </a:p>
                  <a:p>
                    <a:r>
                      <a:rPr lang="en-US"/>
                      <a:t>21%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8116792872155349"/>
                  <c:y val="-0.2091646462080802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Şehir Dışı;</a:t>
                    </a:r>
                    <a:endParaRPr lang="tr-TR"/>
                  </a:p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delete val="1"/>
            </c:dLbl>
            <c:dLbl>
              <c:idx val="4"/>
              <c:layout>
                <c:manualLayout>
                  <c:x val="2.3798118985126882E-3"/>
                  <c:y val="2.875874890638666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Yıllık!$M$17:$P$17</c:f>
              <c:strCache>
                <c:ptCount val="4"/>
                <c:pt idx="0">
                  <c:v>Merkez İlçe</c:v>
                </c:pt>
                <c:pt idx="1">
                  <c:v>Diğer İlçe</c:v>
                </c:pt>
                <c:pt idx="2">
                  <c:v>Şehir Dışı</c:v>
                </c:pt>
                <c:pt idx="3">
                  <c:v>Yurt Dışı</c:v>
                </c:pt>
              </c:strCache>
            </c:strRef>
          </c:cat>
          <c:val>
            <c:numRef>
              <c:f>Yıllık!$M$18:$P$18</c:f>
              <c:numCache>
                <c:formatCode>General</c:formatCode>
                <c:ptCount val="4"/>
                <c:pt idx="0">
                  <c:v>2333</c:v>
                </c:pt>
                <c:pt idx="1">
                  <c:v>821</c:v>
                </c:pt>
                <c:pt idx="2">
                  <c:v>706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Özel Okul Dağılımı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2496449264596643"/>
                  <c:y val="0.1136752821151593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Özel Okul;</a:t>
                    </a:r>
                    <a:endParaRPr lang="tr-TR"/>
                  </a:p>
                  <a:p>
                    <a:r>
                      <a:rPr lang="en-US"/>
                      <a:t>13%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0458337047491704"/>
                  <c:y val="-0.33894004774826875"/>
                </c:manualLayout>
              </c:layout>
              <c:tx>
                <c:rich>
                  <a:bodyPr/>
                  <a:lstStyle/>
                  <a:p>
                    <a:r>
                      <a:rPr lang="tr-TR"/>
                      <a:t>MEB ve </a:t>
                    </a:r>
                    <a:r>
                      <a:rPr lang="en-US"/>
                      <a:t>Diğer;</a:t>
                    </a:r>
                    <a:endParaRPr lang="tr-TR"/>
                  </a:p>
                  <a:p>
                    <a:r>
                      <a:rPr lang="en-US"/>
                      <a:t>87%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0115923009624032E-2"/>
                  <c:y val="4.3277923592884215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7276640419950756"/>
                  <c:y val="-0.3279629629630581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2737992125982917"/>
                  <c:y val="9.820319335083120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Yıllık!$Y$17:$Z$17</c:f>
              <c:strCache>
                <c:ptCount val="2"/>
                <c:pt idx="0">
                  <c:v>Özel Okul</c:v>
                </c:pt>
                <c:pt idx="1">
                  <c:v>Diğer</c:v>
                </c:pt>
              </c:strCache>
            </c:strRef>
          </c:cat>
          <c:val>
            <c:numRef>
              <c:f>Yıllık!$Y$18:$Z$18</c:f>
              <c:numCache>
                <c:formatCode>General</c:formatCode>
                <c:ptCount val="2"/>
                <c:pt idx="0">
                  <c:v>495</c:v>
                </c:pt>
                <c:pt idx="1">
                  <c:v>3365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gozlemevi</dc:creator>
  <cp:keywords/>
  <dc:description/>
  <cp:lastModifiedBy>gozlemevi</cp:lastModifiedBy>
  <cp:revision>13</cp:revision>
  <dcterms:created xsi:type="dcterms:W3CDTF">2026-03-10T10:40:00Z</dcterms:created>
  <dcterms:modified xsi:type="dcterms:W3CDTF">2026-03-11T12:39:00Z</dcterms:modified>
</cp:coreProperties>
</file>